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1592" w14:textId="77777777" w:rsidR="004D2139" w:rsidRDefault="00637B00">
      <w:pPr>
        <w:spacing w:line="560" w:lineRule="exact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3</w:t>
      </w:r>
    </w:p>
    <w:p w14:paraId="742E4CBD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48"/>
          <w:szCs w:val="48"/>
        </w:rPr>
      </w:pPr>
    </w:p>
    <w:p w14:paraId="2F42F289" w14:textId="77777777" w:rsidR="004D2139" w:rsidRDefault="00637B00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重庆市智能建造试点项目申报表</w:t>
      </w:r>
    </w:p>
    <w:p w14:paraId="365F3F9F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7F188608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6ADAE7DA" w14:textId="77777777" w:rsidR="004D2139" w:rsidRDefault="004D2139">
      <w:pPr>
        <w:spacing w:line="560" w:lineRule="exact"/>
        <w:contextualSpacing/>
        <w:jc w:val="center"/>
        <w:rPr>
          <w:rFonts w:eastAsia="方正小标宋_GBK"/>
          <w:bCs/>
          <w:sz w:val="52"/>
          <w:szCs w:val="52"/>
        </w:rPr>
      </w:pPr>
    </w:p>
    <w:p w14:paraId="6AFD7547" w14:textId="77777777" w:rsidR="004D2139" w:rsidRDefault="00637B00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项目名称：</w:t>
      </w:r>
    </w:p>
    <w:p w14:paraId="188911F7" w14:textId="77777777" w:rsidR="004D2139" w:rsidRDefault="004D2139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  <w:u w:val="single"/>
        </w:rPr>
      </w:pPr>
    </w:p>
    <w:p w14:paraId="5D82FD3B" w14:textId="77777777" w:rsidR="004D2139" w:rsidRDefault="00637B00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建设单位（公章）：</w:t>
      </w:r>
    </w:p>
    <w:p w14:paraId="0539ABBC" w14:textId="77777777" w:rsidR="004D2139" w:rsidRDefault="004D2139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</w:rPr>
      </w:pPr>
    </w:p>
    <w:p w14:paraId="107E02F9" w14:textId="77777777" w:rsidR="004D2139" w:rsidRDefault="00637B00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设计单位（公章）：</w:t>
      </w:r>
    </w:p>
    <w:p w14:paraId="4D44BC5C" w14:textId="77777777" w:rsidR="004D2139" w:rsidRDefault="004D2139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</w:rPr>
      </w:pPr>
    </w:p>
    <w:p w14:paraId="60FAEE36" w14:textId="77777777" w:rsidR="004D2139" w:rsidRDefault="00637B00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施工单位（公章）：</w:t>
      </w:r>
    </w:p>
    <w:p w14:paraId="159170D3" w14:textId="77777777" w:rsidR="004D2139" w:rsidRDefault="004D2139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  <w:u w:val="single"/>
        </w:rPr>
      </w:pPr>
    </w:p>
    <w:p w14:paraId="07A21504" w14:textId="77777777" w:rsidR="004D2139" w:rsidRDefault="00637B00">
      <w:pPr>
        <w:spacing w:line="560" w:lineRule="exact"/>
        <w:ind w:firstLineChars="400" w:firstLine="1280"/>
        <w:contextualSpacing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申报日期：</w:t>
      </w:r>
    </w:p>
    <w:p w14:paraId="700CDD11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3889D23B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1A53016B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7D6A337E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6E466FDE" w14:textId="77777777" w:rsidR="004D2139" w:rsidRDefault="004D2139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</w:p>
    <w:p w14:paraId="1F3E84AC" w14:textId="77777777" w:rsidR="004D2139" w:rsidRDefault="00637B00">
      <w:pPr>
        <w:spacing w:line="560" w:lineRule="exact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 w14:paraId="3C74790D" w14:textId="77777777" w:rsidR="004D2139" w:rsidRDefault="00637B00">
      <w:pPr>
        <w:spacing w:line="56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 w:rsidR="004D2139"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pgNumType w:fmt="numberInDash"/>
          <w:cols w:space="720"/>
          <w:docGrid w:linePitch="312"/>
        </w:sectPr>
      </w:pPr>
      <w:r>
        <w:rPr>
          <w:rFonts w:eastAsia="方正黑体_GBK"/>
          <w:bCs/>
          <w:sz w:val="32"/>
          <w:szCs w:val="32"/>
        </w:rPr>
        <w:t>2024</w:t>
      </w:r>
      <w:r>
        <w:rPr>
          <w:rFonts w:eastAsia="方正黑体_GBK"/>
          <w:bCs/>
          <w:sz w:val="32"/>
          <w:szCs w:val="32"/>
        </w:rPr>
        <w:t>年</w:t>
      </w:r>
      <w:r>
        <w:rPr>
          <w:rFonts w:eastAsia="方正黑体_GBK"/>
          <w:bCs/>
          <w:sz w:val="32"/>
          <w:szCs w:val="32"/>
        </w:rPr>
        <w:t>2</w:t>
      </w:r>
      <w:r>
        <w:rPr>
          <w:rFonts w:eastAsia="方正黑体_GBK"/>
          <w:bCs/>
          <w:sz w:val="32"/>
          <w:szCs w:val="32"/>
        </w:rPr>
        <w:t>月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336"/>
        <w:gridCol w:w="2241"/>
        <w:gridCol w:w="2243"/>
        <w:gridCol w:w="2240"/>
      </w:tblGrid>
      <w:tr w:rsidR="004D2139" w14:paraId="5BACB8D7" w14:textId="77777777">
        <w:tc>
          <w:tcPr>
            <w:tcW w:w="5000" w:type="pct"/>
            <w:gridSpan w:val="4"/>
          </w:tcPr>
          <w:p w14:paraId="5B54B4E6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4D2139" w14:paraId="643917E6" w14:textId="77777777">
        <w:tc>
          <w:tcPr>
            <w:tcW w:w="1289" w:type="pct"/>
          </w:tcPr>
          <w:p w14:paraId="0C3BEF6B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建设单位名称</w:t>
            </w:r>
          </w:p>
        </w:tc>
        <w:tc>
          <w:tcPr>
            <w:tcW w:w="3711" w:type="pct"/>
            <w:gridSpan w:val="3"/>
          </w:tcPr>
          <w:p w14:paraId="725C9124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6452DE29" w14:textId="77777777">
        <w:tc>
          <w:tcPr>
            <w:tcW w:w="1289" w:type="pct"/>
          </w:tcPr>
          <w:p w14:paraId="7D56BC46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0381D4F3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26D32A26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0E04AC4E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7A873633" w14:textId="77777777">
        <w:tc>
          <w:tcPr>
            <w:tcW w:w="1289" w:type="pct"/>
          </w:tcPr>
          <w:p w14:paraId="5A21C314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设计单位名称</w:t>
            </w:r>
          </w:p>
        </w:tc>
        <w:tc>
          <w:tcPr>
            <w:tcW w:w="3711" w:type="pct"/>
            <w:gridSpan w:val="3"/>
          </w:tcPr>
          <w:p w14:paraId="5C45BD97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5DA196E3" w14:textId="77777777">
        <w:tc>
          <w:tcPr>
            <w:tcW w:w="1289" w:type="pct"/>
          </w:tcPr>
          <w:p w14:paraId="30373565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510828B3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410E4008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5ABB470D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76BEDF96" w14:textId="77777777">
        <w:tc>
          <w:tcPr>
            <w:tcW w:w="1289" w:type="pct"/>
          </w:tcPr>
          <w:p w14:paraId="1B266227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施工单位名称</w:t>
            </w:r>
          </w:p>
        </w:tc>
        <w:tc>
          <w:tcPr>
            <w:tcW w:w="3711" w:type="pct"/>
            <w:gridSpan w:val="3"/>
          </w:tcPr>
          <w:p w14:paraId="2A9023EC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74F12235" w14:textId="77777777">
        <w:tc>
          <w:tcPr>
            <w:tcW w:w="1289" w:type="pct"/>
          </w:tcPr>
          <w:p w14:paraId="139468F1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 w14:paraId="3F8AAB4F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 w14:paraId="45DAD3A9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76F6CBB0" w14:textId="77777777" w:rsidR="004D2139" w:rsidRDefault="004D2139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</w:p>
        </w:tc>
      </w:tr>
      <w:tr w:rsidR="004D2139" w14:paraId="611EAF7C" w14:textId="77777777">
        <w:trPr>
          <w:trHeight w:val="3512"/>
        </w:trPr>
        <w:tc>
          <w:tcPr>
            <w:tcW w:w="1289" w:type="pct"/>
            <w:vAlign w:val="center"/>
          </w:tcPr>
          <w:p w14:paraId="61BA5472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企业简介</w:t>
            </w:r>
          </w:p>
        </w:tc>
        <w:tc>
          <w:tcPr>
            <w:tcW w:w="3711" w:type="pct"/>
            <w:gridSpan w:val="3"/>
            <w:vAlign w:val="center"/>
          </w:tcPr>
          <w:p w14:paraId="444689BB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（包括建设、设计、施工单位与智能建造相关的业务范围、资金投入、人员配备、技术创新、管理机制等）</w:t>
            </w:r>
          </w:p>
        </w:tc>
      </w:tr>
      <w:tr w:rsidR="004D2139" w14:paraId="1D9940B4" w14:textId="77777777">
        <w:tc>
          <w:tcPr>
            <w:tcW w:w="5000" w:type="pct"/>
            <w:gridSpan w:val="4"/>
          </w:tcPr>
          <w:p w14:paraId="713F1F1B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二、申报项目基本情况</w:t>
            </w:r>
          </w:p>
        </w:tc>
      </w:tr>
      <w:tr w:rsidR="004D2139" w14:paraId="7D6F47ED" w14:textId="77777777">
        <w:trPr>
          <w:trHeight w:val="4384"/>
        </w:trPr>
        <w:tc>
          <w:tcPr>
            <w:tcW w:w="1289" w:type="pct"/>
            <w:vAlign w:val="center"/>
          </w:tcPr>
          <w:p w14:paraId="1B53F077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项目概况</w:t>
            </w:r>
          </w:p>
        </w:tc>
        <w:tc>
          <w:tcPr>
            <w:tcW w:w="3711" w:type="pct"/>
            <w:gridSpan w:val="3"/>
            <w:vAlign w:val="center"/>
          </w:tcPr>
          <w:p w14:paraId="7E3CCC1C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（包括项目名称、项目类型、项目状态、所属区县、实施单位、项目规模、项目投资等）</w:t>
            </w:r>
          </w:p>
        </w:tc>
      </w:tr>
      <w:tr w:rsidR="004D2139" w14:paraId="2A5B1BCD" w14:textId="77777777">
        <w:trPr>
          <w:trHeight w:val="4384"/>
        </w:trPr>
        <w:tc>
          <w:tcPr>
            <w:tcW w:w="1289" w:type="pct"/>
            <w:vAlign w:val="center"/>
          </w:tcPr>
          <w:p w14:paraId="312755BF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lastRenderedPageBreak/>
              <w:t>组织架构</w:t>
            </w:r>
          </w:p>
        </w:tc>
        <w:tc>
          <w:tcPr>
            <w:tcW w:w="3711" w:type="pct"/>
            <w:gridSpan w:val="3"/>
            <w:vAlign w:val="center"/>
          </w:tcPr>
          <w:p w14:paraId="4D114399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（包括领导小组、工作专班、职责分工、试点目标等）</w:t>
            </w:r>
          </w:p>
        </w:tc>
      </w:tr>
      <w:tr w:rsidR="004D2139" w14:paraId="094E3C9E" w14:textId="77777777">
        <w:trPr>
          <w:trHeight w:val="3950"/>
        </w:trPr>
        <w:tc>
          <w:tcPr>
            <w:tcW w:w="1289" w:type="pct"/>
            <w:vAlign w:val="center"/>
          </w:tcPr>
          <w:p w14:paraId="04464B70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试点内容</w:t>
            </w:r>
          </w:p>
        </w:tc>
        <w:tc>
          <w:tcPr>
            <w:tcW w:w="3711" w:type="pct"/>
            <w:gridSpan w:val="3"/>
            <w:vAlign w:val="center"/>
          </w:tcPr>
          <w:p w14:paraId="17C8B180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（包括智能建造技术路线、特色亮点、预期成效等）</w:t>
            </w:r>
          </w:p>
        </w:tc>
      </w:tr>
      <w:tr w:rsidR="004D2139" w14:paraId="61B67B62" w14:textId="77777777">
        <w:trPr>
          <w:trHeight w:val="4247"/>
        </w:trPr>
        <w:tc>
          <w:tcPr>
            <w:tcW w:w="1289" w:type="pct"/>
            <w:vAlign w:val="center"/>
          </w:tcPr>
          <w:p w14:paraId="197826F5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进度计划</w:t>
            </w:r>
          </w:p>
        </w:tc>
        <w:tc>
          <w:tcPr>
            <w:tcW w:w="3711" w:type="pct"/>
            <w:gridSpan w:val="3"/>
            <w:vAlign w:val="center"/>
          </w:tcPr>
          <w:p w14:paraId="317B4944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（包括项目实施、智能技术装备应用的工作安排）</w:t>
            </w:r>
          </w:p>
        </w:tc>
      </w:tr>
      <w:tr w:rsidR="004D2139" w14:paraId="3B435AC5" w14:textId="77777777">
        <w:trPr>
          <w:trHeight w:val="4100"/>
        </w:trPr>
        <w:tc>
          <w:tcPr>
            <w:tcW w:w="1289" w:type="pct"/>
            <w:vAlign w:val="center"/>
          </w:tcPr>
          <w:p w14:paraId="30A85BF5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lastRenderedPageBreak/>
              <w:t>保障措施</w:t>
            </w:r>
          </w:p>
        </w:tc>
        <w:tc>
          <w:tcPr>
            <w:tcW w:w="3711" w:type="pct"/>
            <w:gridSpan w:val="3"/>
            <w:vAlign w:val="center"/>
          </w:tcPr>
          <w:p w14:paraId="45DC9B6C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（包括工作团队、专项资金、管理制度等）</w:t>
            </w:r>
          </w:p>
        </w:tc>
      </w:tr>
      <w:tr w:rsidR="004D2139" w14:paraId="0DB11346" w14:textId="77777777">
        <w:trPr>
          <w:trHeight w:val="3959"/>
        </w:trPr>
        <w:tc>
          <w:tcPr>
            <w:tcW w:w="1289" w:type="pct"/>
            <w:vAlign w:val="center"/>
          </w:tcPr>
          <w:p w14:paraId="21FE1DEC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其他情况</w:t>
            </w:r>
          </w:p>
        </w:tc>
        <w:tc>
          <w:tcPr>
            <w:tcW w:w="3711" w:type="pct"/>
            <w:gridSpan w:val="3"/>
            <w:vAlign w:val="center"/>
          </w:tcPr>
          <w:p w14:paraId="2CCE9EDB" w14:textId="77777777" w:rsidR="004D2139" w:rsidRDefault="00637B00">
            <w:pPr>
              <w:spacing w:line="560" w:lineRule="exact"/>
              <w:contextualSpacing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（根据企业和项目实际情况补充）</w:t>
            </w:r>
          </w:p>
        </w:tc>
      </w:tr>
      <w:tr w:rsidR="004D2139" w14:paraId="0DADDB3B" w14:textId="77777777">
        <w:trPr>
          <w:trHeight w:val="85"/>
        </w:trPr>
        <w:tc>
          <w:tcPr>
            <w:tcW w:w="5000" w:type="pct"/>
            <w:gridSpan w:val="4"/>
            <w:vAlign w:val="center"/>
          </w:tcPr>
          <w:p w14:paraId="5D3D247E" w14:textId="77777777" w:rsidR="004D2139" w:rsidRDefault="00637B00">
            <w:pPr>
              <w:spacing w:line="560" w:lineRule="exact"/>
              <w:contextualSpacing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三、单位意见</w:t>
            </w:r>
          </w:p>
        </w:tc>
      </w:tr>
      <w:tr w:rsidR="004D2139" w14:paraId="02415B5F" w14:textId="77777777">
        <w:trPr>
          <w:trHeight w:val="2691"/>
        </w:trPr>
        <w:tc>
          <w:tcPr>
            <w:tcW w:w="5000" w:type="pct"/>
            <w:gridSpan w:val="4"/>
          </w:tcPr>
          <w:p w14:paraId="61C017A9" w14:textId="77777777" w:rsidR="004D2139" w:rsidRDefault="00637B00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区（县）住房城乡建设主管部门意见：</w:t>
            </w:r>
          </w:p>
          <w:p w14:paraId="21589533" w14:textId="77777777" w:rsidR="004D2139" w:rsidRDefault="004D2139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5E608118" w14:textId="77777777" w:rsidR="004D2139" w:rsidRDefault="004D2139">
            <w:pPr>
              <w:widowControl/>
              <w:spacing w:line="560" w:lineRule="exact"/>
              <w:contextualSpacing/>
              <w:rPr>
                <w:rFonts w:eastAsia="方正黑体_GBK"/>
                <w:sz w:val="28"/>
                <w:szCs w:val="28"/>
              </w:rPr>
            </w:pPr>
          </w:p>
          <w:p w14:paraId="37455F12" w14:textId="77777777" w:rsidR="004D2139" w:rsidRDefault="00637B00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（公章）</w:t>
            </w:r>
          </w:p>
          <w:p w14:paraId="7B5CF7D9" w14:textId="77777777" w:rsidR="004D2139" w:rsidRDefault="004D2139">
            <w:pPr>
              <w:widowControl/>
              <w:spacing w:line="560" w:lineRule="exact"/>
              <w:contextualSpacing/>
              <w:jc w:val="right"/>
              <w:rPr>
                <w:rFonts w:eastAsia="方正黑体_GBK"/>
                <w:sz w:val="28"/>
                <w:szCs w:val="28"/>
              </w:rPr>
            </w:pPr>
          </w:p>
          <w:p w14:paraId="389D3685" w14:textId="77777777" w:rsidR="004D2139" w:rsidRDefault="00637B00">
            <w:pPr>
              <w:widowControl/>
              <w:spacing w:line="560" w:lineRule="exact"/>
              <w:contextualSpacing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负责人（签字）</w:t>
            </w:r>
            <w:r>
              <w:rPr>
                <w:rFonts w:eastAsia="方正黑体_GBK"/>
                <w:sz w:val="28"/>
                <w:szCs w:val="28"/>
              </w:rPr>
              <w:t xml:space="preserve">                        </w:t>
            </w:r>
            <w:r>
              <w:rPr>
                <w:rFonts w:eastAsia="方正黑体_GBK"/>
                <w:sz w:val="28"/>
                <w:szCs w:val="28"/>
              </w:rPr>
              <w:t>年</w:t>
            </w:r>
            <w:r>
              <w:rPr>
                <w:rFonts w:eastAsia="方正黑体_GBK"/>
                <w:sz w:val="28"/>
                <w:szCs w:val="28"/>
              </w:rPr>
              <w:t xml:space="preserve">   </w:t>
            </w:r>
            <w:r>
              <w:rPr>
                <w:rFonts w:eastAsia="方正黑体_GBK"/>
                <w:sz w:val="28"/>
                <w:szCs w:val="28"/>
              </w:rPr>
              <w:t>月</w:t>
            </w:r>
            <w:r>
              <w:rPr>
                <w:rFonts w:eastAsia="方正黑体_GBK"/>
                <w:sz w:val="28"/>
                <w:szCs w:val="28"/>
              </w:rPr>
              <w:t xml:space="preserve">   </w:t>
            </w:r>
            <w:r>
              <w:rPr>
                <w:rFonts w:eastAsia="方正黑体_GBK"/>
                <w:sz w:val="28"/>
                <w:szCs w:val="28"/>
              </w:rPr>
              <w:t>日</w:t>
            </w:r>
          </w:p>
        </w:tc>
      </w:tr>
    </w:tbl>
    <w:p w14:paraId="205AF0D4" w14:textId="77777777" w:rsidR="004D2139" w:rsidRDefault="004D2139">
      <w:pPr>
        <w:spacing w:line="560" w:lineRule="exact"/>
        <w:contextualSpacing/>
      </w:pPr>
    </w:p>
    <w:p w14:paraId="166110AE" w14:textId="77777777" w:rsidR="004D2139" w:rsidRDefault="004D2139">
      <w:pPr>
        <w:spacing w:line="560" w:lineRule="exact"/>
        <w:contextualSpacing/>
      </w:pPr>
    </w:p>
    <w:p w14:paraId="24C9927E" w14:textId="77777777" w:rsidR="004D2139" w:rsidRDefault="004D2139"/>
    <w:p w14:paraId="6405B6DA" w14:textId="6F03F04B" w:rsidR="004D2139" w:rsidRDefault="004D2139" w:rsidP="002F18FE">
      <w:pPr>
        <w:tabs>
          <w:tab w:val="left" w:pos="1530"/>
        </w:tabs>
        <w:spacing w:line="380" w:lineRule="exact"/>
        <w:ind w:left="960" w:hangingChars="300" w:hanging="960"/>
        <w:rPr>
          <w:rFonts w:eastAsia="方正仿宋_GBK"/>
          <w:sz w:val="32"/>
          <w:szCs w:val="32"/>
        </w:rPr>
      </w:pPr>
    </w:p>
    <w:sectPr w:rsidR="004D2139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5F02" w14:textId="77777777" w:rsidR="006D2F6C" w:rsidRDefault="006D2F6C">
      <w:r>
        <w:separator/>
      </w:r>
    </w:p>
  </w:endnote>
  <w:endnote w:type="continuationSeparator" w:id="0">
    <w:p w14:paraId="5D4A5D1D" w14:textId="77777777" w:rsidR="006D2F6C" w:rsidRDefault="006D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1059286"/>
    </w:sdtPr>
    <w:sdtEndPr/>
    <w:sdtContent>
      <w:p w14:paraId="7A73E6D9" w14:textId="77777777" w:rsidR="004D2139" w:rsidRDefault="00637B00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9284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88E1B33" w14:textId="77777777" w:rsidR="004D2139" w:rsidRDefault="00637B00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8"/>
        <w:szCs w:val="28"/>
      </w:rPr>
      <w:id w:val="29824566"/>
    </w:sdtPr>
    <w:sdtEndPr/>
    <w:sdtContent>
      <w:p w14:paraId="3E7BB218" w14:textId="77777777" w:rsidR="004D2139" w:rsidRDefault="00637B00">
        <w:pPr>
          <w:pStyle w:val="a7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2456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1014D12F" w14:textId="77777777" w:rsidR="004D2139" w:rsidRDefault="00637B00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13 -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C917" w14:textId="77777777" w:rsidR="006D2F6C" w:rsidRDefault="006D2F6C">
      <w:r>
        <w:separator/>
      </w:r>
    </w:p>
  </w:footnote>
  <w:footnote w:type="continuationSeparator" w:id="0">
    <w:p w14:paraId="3C0A07A1" w14:textId="77777777" w:rsidR="006D2F6C" w:rsidRDefault="006D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AB"/>
    <w:rsid w:val="BFFFD8F9"/>
    <w:rsid w:val="00010251"/>
    <w:rsid w:val="00011489"/>
    <w:rsid w:val="00041F93"/>
    <w:rsid w:val="00042B83"/>
    <w:rsid w:val="00046EED"/>
    <w:rsid w:val="000600C1"/>
    <w:rsid w:val="0006370F"/>
    <w:rsid w:val="000663B8"/>
    <w:rsid w:val="00075916"/>
    <w:rsid w:val="00076077"/>
    <w:rsid w:val="000A2F56"/>
    <w:rsid w:val="000A3329"/>
    <w:rsid w:val="000C4EFF"/>
    <w:rsid w:val="000E7E76"/>
    <w:rsid w:val="000F1986"/>
    <w:rsid w:val="000F3F71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35CD9"/>
    <w:rsid w:val="001504C5"/>
    <w:rsid w:val="0015287A"/>
    <w:rsid w:val="00152AE2"/>
    <w:rsid w:val="001706C7"/>
    <w:rsid w:val="00173B0F"/>
    <w:rsid w:val="001804AA"/>
    <w:rsid w:val="00182E9E"/>
    <w:rsid w:val="00184C6D"/>
    <w:rsid w:val="001A63CB"/>
    <w:rsid w:val="001B1F5F"/>
    <w:rsid w:val="001D0B78"/>
    <w:rsid w:val="001F6D80"/>
    <w:rsid w:val="002144D6"/>
    <w:rsid w:val="00232D4C"/>
    <w:rsid w:val="00253A77"/>
    <w:rsid w:val="00257BC2"/>
    <w:rsid w:val="002628D9"/>
    <w:rsid w:val="00265251"/>
    <w:rsid w:val="002E37FB"/>
    <w:rsid w:val="002F18FE"/>
    <w:rsid w:val="0030445F"/>
    <w:rsid w:val="00313A5C"/>
    <w:rsid w:val="0031590A"/>
    <w:rsid w:val="0032240C"/>
    <w:rsid w:val="003274FB"/>
    <w:rsid w:val="00333F57"/>
    <w:rsid w:val="00336EDE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906F6"/>
    <w:rsid w:val="004B379D"/>
    <w:rsid w:val="004B5DA2"/>
    <w:rsid w:val="004C005C"/>
    <w:rsid w:val="004C2D34"/>
    <w:rsid w:val="004D2139"/>
    <w:rsid w:val="004D47BC"/>
    <w:rsid w:val="004E5892"/>
    <w:rsid w:val="00501787"/>
    <w:rsid w:val="005058D1"/>
    <w:rsid w:val="00512318"/>
    <w:rsid w:val="00513D87"/>
    <w:rsid w:val="005245DB"/>
    <w:rsid w:val="00524F2C"/>
    <w:rsid w:val="00527560"/>
    <w:rsid w:val="00544826"/>
    <w:rsid w:val="0055024E"/>
    <w:rsid w:val="0055127C"/>
    <w:rsid w:val="00561C55"/>
    <w:rsid w:val="00564D3B"/>
    <w:rsid w:val="00564D4D"/>
    <w:rsid w:val="0057649C"/>
    <w:rsid w:val="005831EF"/>
    <w:rsid w:val="00585609"/>
    <w:rsid w:val="005865E7"/>
    <w:rsid w:val="005A323A"/>
    <w:rsid w:val="005A35FE"/>
    <w:rsid w:val="005B6027"/>
    <w:rsid w:val="005E40BA"/>
    <w:rsid w:val="00604AAB"/>
    <w:rsid w:val="00611234"/>
    <w:rsid w:val="00622B71"/>
    <w:rsid w:val="006237AE"/>
    <w:rsid w:val="0062429C"/>
    <w:rsid w:val="00636914"/>
    <w:rsid w:val="00637B00"/>
    <w:rsid w:val="0064111D"/>
    <w:rsid w:val="00641515"/>
    <w:rsid w:val="00655A6A"/>
    <w:rsid w:val="00666FE3"/>
    <w:rsid w:val="006673A9"/>
    <w:rsid w:val="006B4340"/>
    <w:rsid w:val="006C04B5"/>
    <w:rsid w:val="006D2F6C"/>
    <w:rsid w:val="006D639D"/>
    <w:rsid w:val="006E03FD"/>
    <w:rsid w:val="006E351F"/>
    <w:rsid w:val="006F0B7E"/>
    <w:rsid w:val="007012E0"/>
    <w:rsid w:val="00712CCF"/>
    <w:rsid w:val="00721424"/>
    <w:rsid w:val="0072147D"/>
    <w:rsid w:val="00726378"/>
    <w:rsid w:val="00733282"/>
    <w:rsid w:val="0075021E"/>
    <w:rsid w:val="00750541"/>
    <w:rsid w:val="00756F07"/>
    <w:rsid w:val="00757A5A"/>
    <w:rsid w:val="00765443"/>
    <w:rsid w:val="00765E98"/>
    <w:rsid w:val="007670F5"/>
    <w:rsid w:val="00770E60"/>
    <w:rsid w:val="00782F9D"/>
    <w:rsid w:val="00793581"/>
    <w:rsid w:val="0079657B"/>
    <w:rsid w:val="00797BD6"/>
    <w:rsid w:val="007A50DC"/>
    <w:rsid w:val="007A7D2B"/>
    <w:rsid w:val="007B18F7"/>
    <w:rsid w:val="007B23E0"/>
    <w:rsid w:val="007C2A0D"/>
    <w:rsid w:val="007D2E10"/>
    <w:rsid w:val="007F7D45"/>
    <w:rsid w:val="00810FEE"/>
    <w:rsid w:val="00822EF5"/>
    <w:rsid w:val="008243EB"/>
    <w:rsid w:val="008404AF"/>
    <w:rsid w:val="008427F8"/>
    <w:rsid w:val="00843864"/>
    <w:rsid w:val="00847415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94DC3"/>
    <w:rsid w:val="008A0B6F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4EB"/>
    <w:rsid w:val="00A10AAC"/>
    <w:rsid w:val="00A13FA2"/>
    <w:rsid w:val="00A3599D"/>
    <w:rsid w:val="00A47FEF"/>
    <w:rsid w:val="00A551B9"/>
    <w:rsid w:val="00A57438"/>
    <w:rsid w:val="00A66CF4"/>
    <w:rsid w:val="00A66F8C"/>
    <w:rsid w:val="00A7424D"/>
    <w:rsid w:val="00A84765"/>
    <w:rsid w:val="00A84C06"/>
    <w:rsid w:val="00A8583C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35EB5"/>
    <w:rsid w:val="00B402E8"/>
    <w:rsid w:val="00B46D7D"/>
    <w:rsid w:val="00B47E60"/>
    <w:rsid w:val="00B731DF"/>
    <w:rsid w:val="00B75C01"/>
    <w:rsid w:val="00B8467D"/>
    <w:rsid w:val="00B9059D"/>
    <w:rsid w:val="00BD0735"/>
    <w:rsid w:val="00BD7D66"/>
    <w:rsid w:val="00BE54A0"/>
    <w:rsid w:val="00C03F52"/>
    <w:rsid w:val="00C139F7"/>
    <w:rsid w:val="00C13EE3"/>
    <w:rsid w:val="00C2158B"/>
    <w:rsid w:val="00C40062"/>
    <w:rsid w:val="00C70339"/>
    <w:rsid w:val="00C81CCB"/>
    <w:rsid w:val="00CB4242"/>
    <w:rsid w:val="00CB4F6D"/>
    <w:rsid w:val="00CC256E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0EAE"/>
    <w:rsid w:val="00D35382"/>
    <w:rsid w:val="00D42F9B"/>
    <w:rsid w:val="00D45590"/>
    <w:rsid w:val="00D5128B"/>
    <w:rsid w:val="00D62B6F"/>
    <w:rsid w:val="00D6737D"/>
    <w:rsid w:val="00D9111A"/>
    <w:rsid w:val="00D975A4"/>
    <w:rsid w:val="00DB016E"/>
    <w:rsid w:val="00DB311A"/>
    <w:rsid w:val="00DB3FAC"/>
    <w:rsid w:val="00DB6E8B"/>
    <w:rsid w:val="00DD4E9D"/>
    <w:rsid w:val="00DE7B26"/>
    <w:rsid w:val="00E0504B"/>
    <w:rsid w:val="00E077AC"/>
    <w:rsid w:val="00E41A32"/>
    <w:rsid w:val="00E42A70"/>
    <w:rsid w:val="00E84040"/>
    <w:rsid w:val="00E861D7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35654"/>
    <w:rsid w:val="00F373C4"/>
    <w:rsid w:val="00F40611"/>
    <w:rsid w:val="00F459A9"/>
    <w:rsid w:val="00F60E0B"/>
    <w:rsid w:val="00F724A8"/>
    <w:rsid w:val="00F767F9"/>
    <w:rsid w:val="00F930D7"/>
    <w:rsid w:val="00FA32A4"/>
    <w:rsid w:val="00FA3C13"/>
    <w:rsid w:val="00FA76A9"/>
    <w:rsid w:val="00FD1F88"/>
    <w:rsid w:val="00FD331C"/>
    <w:rsid w:val="00FD4ACF"/>
    <w:rsid w:val="00FD7302"/>
    <w:rsid w:val="00FF19A7"/>
    <w:rsid w:val="2B8A5AA5"/>
    <w:rsid w:val="43AF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2C6B"/>
  <w15:docId w15:val="{C4C4D3DD-8E67-4D97-99BB-9A58E33E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widowControl/>
      <w:spacing w:line="500" w:lineRule="exact"/>
      <w:jc w:val="center"/>
      <w:outlineLvl w:val="0"/>
    </w:pPr>
    <w:rPr>
      <w:rFonts w:ascii="宋体" w:eastAsia="方正黑体_GBK" w:hAnsi="宋体" w:cs="宋体"/>
      <w:bCs/>
      <w:kern w:val="36"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link w:val="ad"/>
    <w:uiPriority w:val="1"/>
    <w:qFormat/>
    <w:pPr>
      <w:autoSpaceDE w:val="0"/>
      <w:autoSpaceDN w:val="0"/>
      <w:ind w:left="3932" w:right="813" w:hanging="3120"/>
      <w:jc w:val="left"/>
    </w:pPr>
    <w:rPr>
      <w:rFonts w:ascii="黑体" w:eastAsia="黑体" w:hAnsi="黑体" w:cs="黑体"/>
      <w:kern w:val="0"/>
      <w:sz w:val="48"/>
      <w:szCs w:val="48"/>
    </w:rPr>
  </w:style>
  <w:style w:type="table" w:styleId="ae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qFormat/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标题 字符"/>
    <w:basedOn w:val="a1"/>
    <w:link w:val="ac"/>
    <w:uiPriority w:val="1"/>
    <w:qFormat/>
    <w:rPr>
      <w:rFonts w:ascii="黑体" w:eastAsia="黑体" w:hAnsi="黑体" w:cs="黑体"/>
      <w:sz w:val="48"/>
      <w:szCs w:val="48"/>
    </w:rPr>
  </w:style>
  <w:style w:type="character" w:customStyle="1" w:styleId="10">
    <w:name w:val="标题 1 字符"/>
    <w:basedOn w:val="a1"/>
    <w:link w:val="1"/>
    <w:qFormat/>
    <w:rPr>
      <w:rFonts w:ascii="宋体" w:eastAsia="方正黑体_GBK" w:hAnsi="宋体" w:cs="宋体"/>
      <w:bCs/>
      <w:kern w:val="36"/>
      <w:sz w:val="32"/>
      <w:szCs w:val="48"/>
    </w:rPr>
  </w:style>
  <w:style w:type="paragraph" w:customStyle="1" w:styleId="af1">
    <w:name w:val="单页页码"/>
    <w:basedOn w:val="a7"/>
    <w:qFormat/>
    <w:pPr>
      <w:ind w:rightChars="100" w:right="320"/>
      <w:jc w:val="right"/>
    </w:pPr>
    <w:rPr>
      <w:rFonts w:ascii="宋体" w:hAnsi="宋体"/>
      <w:sz w:val="28"/>
      <w:szCs w:val="28"/>
    </w:rPr>
  </w:style>
  <w:style w:type="paragraph" w:customStyle="1" w:styleId="af2">
    <w:name w:val="双页页码"/>
    <w:basedOn w:val="a7"/>
    <w:qFormat/>
    <w:pPr>
      <w:ind w:leftChars="100" w:left="320"/>
    </w:pPr>
    <w:rPr>
      <w:rFonts w:ascii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尚玉东</dc:creator>
  <cp:lastModifiedBy>无 无</cp:lastModifiedBy>
  <cp:revision>4</cp:revision>
  <cp:lastPrinted>2024-03-11T06:56:00Z</cp:lastPrinted>
  <dcterms:created xsi:type="dcterms:W3CDTF">2024-04-18T06:43:00Z</dcterms:created>
  <dcterms:modified xsi:type="dcterms:W3CDTF">2024-04-18T08:11:00Z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8FF88CDDA3374E2789CA7290345707C0</vt:lpwstr>
  </property>
</Properties>
</file>